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0E8" w:rsidRDefault="005150E8" w:rsidP="005150E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0E8" w:rsidRPr="00A81E11" w:rsidRDefault="005150E8" w:rsidP="005150E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8</w:t>
      </w:r>
      <w:r w:rsidR="008001F9">
        <w:rPr>
          <w:rFonts w:ascii="Times New Roman" w:hAnsi="Times New Roman" w:cs="Times New Roman"/>
          <w:b/>
          <w:sz w:val="24"/>
          <w:szCs w:val="24"/>
        </w:rPr>
        <w:t>4</w:t>
      </w:r>
    </w:p>
    <w:p w:rsidR="005150E8" w:rsidRPr="00833E5F" w:rsidRDefault="005150E8" w:rsidP="005150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Default="005150E8" w:rsidP="005150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150E8" w:rsidRDefault="005150E8" w:rsidP="005150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833E5F" w:rsidRDefault="005150E8" w:rsidP="005150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150E8" w:rsidRPr="00833E5F" w:rsidRDefault="005150E8" w:rsidP="005150E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50E8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150E8" w:rsidRPr="00833E5F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50E8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150E8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50E8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150E8" w:rsidRPr="00833E5F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50E8" w:rsidRPr="00833E5F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150E8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50E8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150E8" w:rsidRPr="00833E5F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50E8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150E8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150E8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150E8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150E8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50E8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50E8" w:rsidRDefault="005150E8" w:rsidP="005150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50E8" w:rsidRDefault="005150E8" w:rsidP="005150E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833E5F" w:rsidRDefault="005150E8" w:rsidP="005150E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1034/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5150E8" w:rsidRDefault="005150E8" w:rsidP="005150E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Default="005150E8" w:rsidP="005150E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150E8" w:rsidRPr="00D67306" w:rsidRDefault="005150E8" w:rsidP="005150E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D67306" w:rsidRDefault="005150E8" w:rsidP="005150E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Смарт Софт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Н. М.</w:t>
      </w:r>
    </w:p>
    <w:p w:rsidR="005150E8" w:rsidRPr="005D63DF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5150E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5150E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ърво основно училище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</w:t>
      </w:r>
      <w:r w:rsidRPr="005150E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ристо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Pr="005150E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отев“, гр.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</w:t>
      </w:r>
      <w:r w:rsidRPr="005150E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ърговище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представлява.</w:t>
      </w: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BB7BD0">
        <w:rPr>
          <w:rFonts w:ascii="Times New Roman" w:hAnsi="Times New Roman" w:cs="Times New Roman"/>
          <w:color w:val="000000" w:themeColor="text1"/>
          <w:sz w:val="24"/>
          <w:szCs w:val="24"/>
        </w:rPr>
        <w:t>„М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ойра 3</w:t>
      </w:r>
      <w:r w:rsidRPr="00BB7BD0">
        <w:rPr>
          <w:rFonts w:ascii="Times New Roman" w:hAnsi="Times New Roman" w:cs="Times New Roman"/>
          <w:color w:val="000000" w:themeColor="text1"/>
          <w:sz w:val="24"/>
          <w:szCs w:val="24"/>
        </w:rPr>
        <w:t>“ ЕООД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5150E8" w:rsidRPr="00D67306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50E8" w:rsidRPr="00D67306" w:rsidRDefault="005150E8" w:rsidP="005150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150E8" w:rsidRPr="00D67306" w:rsidRDefault="005150E8" w:rsidP="005150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150E8" w:rsidRPr="00D67306" w:rsidRDefault="005150E8" w:rsidP="005150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50E8" w:rsidRPr="00D67306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150E8" w:rsidRPr="00D67306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D67306" w:rsidRDefault="005150E8" w:rsidP="005150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150E8" w:rsidRPr="00D67306" w:rsidRDefault="005150E8" w:rsidP="005150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50E8" w:rsidRPr="00D67306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306BF" w:rsidRDefault="005150E8" w:rsidP="005150E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F306BF"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D67306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Default="005150E8" w:rsidP="005150E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50E8" w:rsidRDefault="005150E8" w:rsidP="005150E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0E8" w:rsidRPr="00D67306" w:rsidRDefault="005150E8" w:rsidP="005150E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A75F2E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Default="005150E8" w:rsidP="005150E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BD0">
        <w:rPr>
          <w:rFonts w:ascii="Times New Roman" w:hAnsi="Times New Roman" w:cs="Times New Roman"/>
          <w:sz w:val="24"/>
          <w:szCs w:val="24"/>
        </w:rPr>
        <w:t xml:space="preserve">Докладвам постъпила на 28.01.2026 г. молба </w:t>
      </w:r>
      <w:r>
        <w:rPr>
          <w:rFonts w:ascii="Times New Roman" w:hAnsi="Times New Roman" w:cs="Times New Roman"/>
          <w:sz w:val="24"/>
          <w:szCs w:val="24"/>
        </w:rPr>
        <w:t>от жалбоподателя</w:t>
      </w:r>
      <w:r w:rsidRPr="00BB7BD0">
        <w:rPr>
          <w:rFonts w:ascii="Times New Roman" w:hAnsi="Times New Roman" w:cs="Times New Roman"/>
          <w:sz w:val="24"/>
          <w:szCs w:val="24"/>
        </w:rPr>
        <w:t>, която представлява защита по същество.</w:t>
      </w:r>
    </w:p>
    <w:p w:rsidR="005150E8" w:rsidRDefault="005150E8" w:rsidP="005150E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50E8" w:rsidRPr="00D67306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306BF" w:rsidRDefault="005150E8" w:rsidP="005150E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F306BF">
        <w:rPr>
          <w:rFonts w:ascii="Times New Roman" w:hAnsi="Times New Roman" w:cs="Times New Roman"/>
          <w:sz w:val="24"/>
          <w:szCs w:val="24"/>
        </w:rPr>
        <w:t>Изцяло поддържа</w:t>
      </w:r>
      <w:r w:rsidRPr="00BB7BD0">
        <w:rPr>
          <w:rFonts w:ascii="Times New Roman" w:hAnsi="Times New Roman" w:cs="Times New Roman"/>
          <w:sz w:val="24"/>
          <w:szCs w:val="24"/>
        </w:rPr>
        <w:t>м жалбата</w:t>
      </w:r>
      <w:r w:rsidR="00F306BF">
        <w:rPr>
          <w:rFonts w:ascii="Times New Roman" w:hAnsi="Times New Roman" w:cs="Times New Roman"/>
          <w:sz w:val="24"/>
          <w:szCs w:val="24"/>
        </w:rPr>
        <w:t xml:space="preserve"> и представените доказателства.</w:t>
      </w:r>
    </w:p>
    <w:p w:rsidR="005150E8" w:rsidRDefault="005150E8" w:rsidP="005150E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Default="005150E8" w:rsidP="005150E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50E8" w:rsidRDefault="005150E8" w:rsidP="005150E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5150E8" w:rsidRPr="0026499C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Default="005150E8" w:rsidP="005150E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50E8" w:rsidRPr="0026499C" w:rsidRDefault="005150E8" w:rsidP="005150E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150E8" w:rsidRPr="0026499C" w:rsidRDefault="005150E8" w:rsidP="005150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50E8" w:rsidRPr="00D67306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A625A" w:rsidRPr="00EA625A" w:rsidRDefault="005150E8" w:rsidP="00EA6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EA625A" w:rsidRPr="00EA625A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КЗК, моля да постановите решение, с което да отмените обжалваното решение на възложителя, като незаконосъобразно. Подробни съображения сме изложили в жалбата и сме ги поддържали в касационната жалба и в допълнително становище към жалбата пред КЗК, като обръщам внимание, че подаваме и преюдициално запитване, което не беше прието за разглеждане от вас, но в него с</w:t>
      </w:r>
      <w:r w:rsidR="00D22870">
        <w:rPr>
          <w:rFonts w:ascii="Times New Roman" w:hAnsi="Times New Roman" w:cs="Times New Roman"/>
          <w:sz w:val="24"/>
          <w:szCs w:val="24"/>
        </w:rPr>
        <w:t>а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 изложени голяма част от аргументите ни по същество.</w:t>
      </w:r>
    </w:p>
    <w:p w:rsidR="00AB69F2" w:rsidRDefault="00D22870" w:rsidP="00EA6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Обръщам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 внимание</w:t>
      </w:r>
      <w:r w:rsidR="00343BD0">
        <w:rPr>
          <w:rFonts w:ascii="Times New Roman" w:hAnsi="Times New Roman" w:cs="Times New Roman"/>
          <w:sz w:val="24"/>
          <w:szCs w:val="24"/>
        </w:rPr>
        <w:t>,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 че тук</w:t>
      </w:r>
      <w:r w:rsidR="00343BD0">
        <w:rPr>
          <w:rFonts w:ascii="Times New Roman" w:hAnsi="Times New Roman" w:cs="Times New Roman"/>
          <w:sz w:val="24"/>
          <w:szCs w:val="24"/>
        </w:rPr>
        <w:t xml:space="preserve"> по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 наистина безпрецедентен начин е прието</w:t>
      </w:r>
      <w:r w:rsidR="00343BD0">
        <w:rPr>
          <w:rFonts w:ascii="Times New Roman" w:hAnsi="Times New Roman" w:cs="Times New Roman"/>
          <w:sz w:val="24"/>
          <w:szCs w:val="24"/>
        </w:rPr>
        <w:t>,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 че офертата на </w:t>
      </w:r>
      <w:r w:rsidR="00343BD0">
        <w:rPr>
          <w:rFonts w:ascii="Times New Roman" w:hAnsi="Times New Roman" w:cs="Times New Roman"/>
          <w:sz w:val="24"/>
          <w:szCs w:val="24"/>
        </w:rPr>
        <w:t>и</w:t>
      </w:r>
      <w:r w:rsidR="00EA625A" w:rsidRPr="00EA625A">
        <w:rPr>
          <w:rFonts w:ascii="Times New Roman" w:hAnsi="Times New Roman" w:cs="Times New Roman"/>
          <w:sz w:val="24"/>
          <w:szCs w:val="24"/>
        </w:rPr>
        <w:t>збрания за изпълнител участник отговаря на изискванията при положение</w:t>
      </w:r>
      <w:r w:rsidR="00343BD0">
        <w:rPr>
          <w:rFonts w:ascii="Times New Roman" w:hAnsi="Times New Roman" w:cs="Times New Roman"/>
          <w:sz w:val="24"/>
          <w:szCs w:val="24"/>
        </w:rPr>
        <w:t>,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 че на практика липсва техническо предложение</w:t>
      </w:r>
      <w:r w:rsidR="00343BD0">
        <w:rPr>
          <w:rFonts w:ascii="Times New Roman" w:hAnsi="Times New Roman" w:cs="Times New Roman"/>
          <w:sz w:val="24"/>
          <w:szCs w:val="24"/>
        </w:rPr>
        <w:t>. Т</w:t>
      </w:r>
      <w:r w:rsidR="00EA625A" w:rsidRPr="00EA625A">
        <w:rPr>
          <w:rFonts w:ascii="Times New Roman" w:hAnsi="Times New Roman" w:cs="Times New Roman"/>
          <w:sz w:val="24"/>
          <w:szCs w:val="24"/>
        </w:rPr>
        <w:t>ой</w:t>
      </w:r>
      <w:r w:rsidR="00343BD0">
        <w:rPr>
          <w:rFonts w:ascii="Times New Roman" w:hAnsi="Times New Roman" w:cs="Times New Roman"/>
          <w:sz w:val="24"/>
          <w:szCs w:val="24"/>
        </w:rPr>
        <w:t xml:space="preserve"> е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 трябва</w:t>
      </w:r>
      <w:r w:rsidR="00343BD0">
        <w:rPr>
          <w:rFonts w:ascii="Times New Roman" w:hAnsi="Times New Roman" w:cs="Times New Roman"/>
          <w:sz w:val="24"/>
          <w:szCs w:val="24"/>
        </w:rPr>
        <w:t>ло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 да посочи марки и </w:t>
      </w:r>
      <w:r w:rsidR="00AB69F2">
        <w:rPr>
          <w:rFonts w:ascii="Times New Roman" w:hAnsi="Times New Roman" w:cs="Times New Roman"/>
          <w:sz w:val="24"/>
          <w:szCs w:val="24"/>
        </w:rPr>
        <w:t xml:space="preserve">модели на предлаганите артикули, 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не е посочил абсолютно нищо </w:t>
      </w:r>
      <w:r w:rsidR="00AB69F2">
        <w:rPr>
          <w:rFonts w:ascii="Times New Roman" w:hAnsi="Times New Roman" w:cs="Times New Roman"/>
          <w:sz w:val="24"/>
          <w:szCs w:val="24"/>
        </w:rPr>
        <w:t>и за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 това е направено възражение</w:t>
      </w:r>
      <w:r w:rsidR="00AB69F2">
        <w:rPr>
          <w:rFonts w:ascii="Times New Roman" w:hAnsi="Times New Roman" w:cs="Times New Roman"/>
          <w:sz w:val="24"/>
          <w:szCs w:val="24"/>
        </w:rPr>
        <w:t>,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 не само в допълнителното ст</w:t>
      </w:r>
      <w:r w:rsidR="00AB69F2">
        <w:rPr>
          <w:rFonts w:ascii="Times New Roman" w:hAnsi="Times New Roman" w:cs="Times New Roman"/>
          <w:sz w:val="24"/>
          <w:szCs w:val="24"/>
        </w:rPr>
        <w:t xml:space="preserve">ановище, 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но </w:t>
      </w:r>
      <w:r w:rsidR="00AB69F2">
        <w:rPr>
          <w:rFonts w:ascii="Times New Roman" w:hAnsi="Times New Roman" w:cs="Times New Roman"/>
          <w:sz w:val="24"/>
          <w:szCs w:val="24"/>
        </w:rPr>
        <w:t xml:space="preserve">и </w:t>
      </w:r>
      <w:r w:rsidR="00EA625A" w:rsidRPr="00EA625A">
        <w:rPr>
          <w:rFonts w:ascii="Times New Roman" w:hAnsi="Times New Roman" w:cs="Times New Roman"/>
          <w:sz w:val="24"/>
          <w:szCs w:val="24"/>
        </w:rPr>
        <w:t>в самата жалба</w:t>
      </w:r>
      <w:r w:rsidR="00AB69F2">
        <w:rPr>
          <w:rFonts w:ascii="Times New Roman" w:hAnsi="Times New Roman" w:cs="Times New Roman"/>
          <w:sz w:val="24"/>
          <w:szCs w:val="24"/>
        </w:rPr>
        <w:t>.</w:t>
      </w:r>
    </w:p>
    <w:p w:rsidR="00AB69F2" w:rsidRDefault="00AB69F2" w:rsidP="00EA6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A625A" w:rsidRPr="00EA625A">
        <w:rPr>
          <w:rFonts w:ascii="Times New Roman" w:hAnsi="Times New Roman" w:cs="Times New Roman"/>
          <w:sz w:val="24"/>
          <w:szCs w:val="24"/>
        </w:rPr>
        <w:t>ъпреки това предходния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 състав на Комисия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 защита на конкуренцията изобщо не го взе предвид и по тази причина производството е върнато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Върховния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A625A" w:rsidRPr="00EA625A">
        <w:rPr>
          <w:rFonts w:ascii="Times New Roman" w:hAnsi="Times New Roman" w:cs="Times New Roman"/>
          <w:sz w:val="24"/>
          <w:szCs w:val="24"/>
        </w:rPr>
        <w:t>дминистративен съд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69F2" w:rsidRDefault="00AB69F2" w:rsidP="00EA6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 да присъдите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EA625A" w:rsidRPr="00EA625A">
        <w:rPr>
          <w:rFonts w:ascii="Times New Roman" w:hAnsi="Times New Roman" w:cs="Times New Roman"/>
          <w:sz w:val="24"/>
          <w:szCs w:val="24"/>
        </w:rPr>
        <w:t>довер</w:t>
      </w:r>
      <w:r>
        <w:rPr>
          <w:rFonts w:ascii="Times New Roman" w:hAnsi="Times New Roman" w:cs="Times New Roman"/>
          <w:sz w:val="24"/>
          <w:szCs w:val="24"/>
        </w:rPr>
        <w:t>ено</w:t>
      </w:r>
      <w:r w:rsidR="00EA625A" w:rsidRPr="00EA625A">
        <w:rPr>
          <w:rFonts w:ascii="Times New Roman" w:hAnsi="Times New Roman" w:cs="Times New Roman"/>
          <w:sz w:val="24"/>
          <w:szCs w:val="24"/>
        </w:rPr>
        <w:t>то ми дружество направените в производствата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въпреки че </w:t>
      </w:r>
      <w:r w:rsidR="00D22870">
        <w:rPr>
          <w:rFonts w:ascii="Times New Roman" w:hAnsi="Times New Roman" w:cs="Times New Roman"/>
          <w:sz w:val="24"/>
          <w:szCs w:val="24"/>
        </w:rPr>
        <w:t>е представен</w:t>
      </w:r>
      <w:bookmarkStart w:id="0" w:name="_GoBack"/>
      <w:bookmarkEnd w:id="0"/>
      <w:r w:rsidR="00EA625A" w:rsidRPr="00EA625A">
        <w:rPr>
          <w:rFonts w:ascii="Times New Roman" w:hAnsi="Times New Roman" w:cs="Times New Roman"/>
          <w:sz w:val="24"/>
          <w:szCs w:val="24"/>
        </w:rPr>
        <w:t xml:space="preserve"> списък и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625A" w:rsidRPr="00EA625A">
        <w:rPr>
          <w:rFonts w:ascii="Times New Roman" w:hAnsi="Times New Roman" w:cs="Times New Roman"/>
          <w:sz w:val="24"/>
          <w:szCs w:val="24"/>
        </w:rPr>
        <w:t>представям ги отново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625A" w:rsidRPr="00EA625A">
        <w:rPr>
          <w:rFonts w:ascii="Times New Roman" w:hAnsi="Times New Roman" w:cs="Times New Roman"/>
          <w:sz w:val="24"/>
          <w:szCs w:val="24"/>
        </w:rPr>
        <w:t xml:space="preserve">като </w:t>
      </w:r>
      <w:r>
        <w:rPr>
          <w:rFonts w:ascii="Times New Roman" w:hAnsi="Times New Roman" w:cs="Times New Roman"/>
          <w:sz w:val="24"/>
          <w:szCs w:val="24"/>
        </w:rPr>
        <w:t>разноските са превалутирани в евро за улеснение на комисията.</w:t>
      </w:r>
    </w:p>
    <w:p w:rsidR="00AB69F2" w:rsidRDefault="00AB69F2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5D01BE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5150E8" w:rsidRPr="0026499C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150E8" w:rsidRPr="0026499C" w:rsidRDefault="005150E8" w:rsidP="005150E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50E8" w:rsidRPr="0026499C" w:rsidRDefault="005150E8" w:rsidP="005150E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150E8" w:rsidRPr="0026499C" w:rsidRDefault="005150E8" w:rsidP="005150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150E8" w:rsidRPr="0026499C" w:rsidRDefault="005150E8" w:rsidP="005150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150E8" w:rsidRDefault="005150E8" w:rsidP="005150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Pr="0026499C" w:rsidRDefault="005150E8" w:rsidP="005150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150E8" w:rsidRPr="0026499C" w:rsidRDefault="005150E8" w:rsidP="005150E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150E8" w:rsidRDefault="005150E8" w:rsidP="00AB69F2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150E8" w:rsidRDefault="005150E8" w:rsidP="005150E8"/>
    <w:p w:rsidR="005150E8" w:rsidRDefault="005150E8" w:rsidP="005150E8"/>
    <w:p w:rsidR="005150E8" w:rsidRDefault="005150E8" w:rsidP="005150E8"/>
    <w:p w:rsidR="005150E8" w:rsidRDefault="005150E8" w:rsidP="005150E8"/>
    <w:p w:rsidR="005150E8" w:rsidRDefault="005150E8" w:rsidP="005150E8"/>
    <w:p w:rsidR="00C9656D" w:rsidRDefault="00C9656D"/>
    <w:sectPr w:rsidR="00C9656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A62" w:rsidRDefault="007A0A62">
      <w:pPr>
        <w:spacing w:after="0" w:line="240" w:lineRule="auto"/>
      </w:pPr>
      <w:r>
        <w:separator/>
      </w:r>
    </w:p>
  </w:endnote>
  <w:endnote w:type="continuationSeparator" w:id="0">
    <w:p w:rsidR="007A0A62" w:rsidRDefault="007A0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AB69F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2870">
      <w:rPr>
        <w:noProof/>
      </w:rPr>
      <w:t>3</w:t>
    </w:r>
    <w:r>
      <w:rPr>
        <w:noProof/>
      </w:rPr>
      <w:fldChar w:fldCharType="end"/>
    </w:r>
  </w:p>
  <w:p w:rsidR="0079080A" w:rsidRDefault="007A0A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A62" w:rsidRDefault="007A0A62">
      <w:pPr>
        <w:spacing w:after="0" w:line="240" w:lineRule="auto"/>
      </w:pPr>
      <w:r>
        <w:separator/>
      </w:r>
    </w:p>
  </w:footnote>
  <w:footnote w:type="continuationSeparator" w:id="0">
    <w:p w:rsidR="007A0A62" w:rsidRDefault="007A0A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0E8"/>
    <w:rsid w:val="00343BD0"/>
    <w:rsid w:val="00503D6C"/>
    <w:rsid w:val="005150E8"/>
    <w:rsid w:val="007A0A62"/>
    <w:rsid w:val="008001F9"/>
    <w:rsid w:val="00A55829"/>
    <w:rsid w:val="00AB69F2"/>
    <w:rsid w:val="00AF25B3"/>
    <w:rsid w:val="00C27874"/>
    <w:rsid w:val="00C9656D"/>
    <w:rsid w:val="00D22870"/>
    <w:rsid w:val="00EA625A"/>
    <w:rsid w:val="00F306BF"/>
    <w:rsid w:val="00F9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478CC"/>
  <w15:chartTrackingRefBased/>
  <w15:docId w15:val="{4DA7C6B6-DBF2-4456-8235-688EA2CFD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0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15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2671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2026-02-03T15:46:00Z</dcterms:created>
  <dcterms:modified xsi:type="dcterms:W3CDTF">2026-02-03T15:46:00Z</dcterms:modified>
</cp:coreProperties>
</file>